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7230"/>
        <w:gridCol w:w="992"/>
        <w:gridCol w:w="1134"/>
        <w:gridCol w:w="1134"/>
      </w:tblGrid>
      <w:tr w:rsidR="002246B9" w:rsidRPr="00770241" w14:paraId="1D7D915F" w14:textId="77777777" w:rsidTr="006B0B04">
        <w:tc>
          <w:tcPr>
            <w:tcW w:w="10490" w:type="dxa"/>
            <w:gridSpan w:val="4"/>
          </w:tcPr>
          <w:p w14:paraId="35977607" w14:textId="77777777" w:rsidR="002246B9" w:rsidRPr="00AB12B4" w:rsidRDefault="002246B9" w:rsidP="006B0B04">
            <w:pPr>
              <w:contextualSpacing/>
              <w:jc w:val="center"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  <w:r w:rsidRPr="00AB12B4">
              <w:rPr>
                <w:rFonts w:eastAsia="Calibri"/>
                <w:b/>
                <w:color w:val="000000" w:themeColor="text1"/>
                <w:sz w:val="22"/>
                <w:szCs w:val="22"/>
              </w:rPr>
              <w:t>HMB3004 HALK SAĞLIĞI HEMŞIRELİĞİ DERSİ</w:t>
            </w:r>
          </w:p>
          <w:p w14:paraId="0E97BE64" w14:textId="77777777" w:rsidR="002246B9" w:rsidRPr="00AB12B4" w:rsidRDefault="002246B9" w:rsidP="006B0B04">
            <w:pPr>
              <w:spacing w:line="276" w:lineRule="auto"/>
              <w:contextualSpacing/>
              <w:jc w:val="center"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  <w:r w:rsidRPr="00AB12B4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KLİNİK UYGULAMA BECERİ DEĞERLENDİRME FORMU </w:t>
            </w:r>
          </w:p>
          <w:p w14:paraId="6E6FBF9E" w14:textId="77777777" w:rsidR="002246B9" w:rsidRPr="00AB12B4" w:rsidRDefault="002246B9" w:rsidP="006B0B04">
            <w:pPr>
              <w:contextualSpacing/>
              <w:jc w:val="center"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</w:p>
          <w:p w14:paraId="50170091" w14:textId="77777777" w:rsidR="002246B9" w:rsidRPr="00AB12B4" w:rsidRDefault="002246B9" w:rsidP="006B0B04">
            <w:pPr>
              <w:contextualSpacing/>
              <w:rPr>
                <w:rFonts w:eastAsia="Calibri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AB12B4">
              <w:rPr>
                <w:rFonts w:eastAsia="Calibri"/>
                <w:b/>
                <w:color w:val="000000" w:themeColor="text1"/>
                <w:sz w:val="22"/>
                <w:szCs w:val="22"/>
              </w:rPr>
              <w:t>Öğrencinin</w:t>
            </w:r>
            <w:proofErr w:type="spellEnd"/>
            <w:r w:rsidRPr="00AB12B4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AB12B4">
              <w:rPr>
                <w:rFonts w:eastAsia="Calibri"/>
                <w:b/>
                <w:color w:val="000000" w:themeColor="text1"/>
                <w:sz w:val="22"/>
                <w:szCs w:val="22"/>
              </w:rPr>
              <w:t>Adı</w:t>
            </w:r>
            <w:proofErr w:type="spellEnd"/>
            <w:r w:rsidRPr="00AB12B4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Soyadı:                                                                             </w:t>
            </w:r>
            <w:r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                  </w:t>
            </w:r>
            <w:proofErr w:type="spellStart"/>
            <w:r w:rsidRPr="00AB12B4">
              <w:rPr>
                <w:rFonts w:eastAsia="Calibri"/>
                <w:b/>
                <w:color w:val="000000" w:themeColor="text1"/>
                <w:sz w:val="22"/>
                <w:szCs w:val="22"/>
              </w:rPr>
              <w:t>Öğrenci</w:t>
            </w:r>
            <w:proofErr w:type="spellEnd"/>
            <w:r w:rsidRPr="00AB12B4">
              <w:rPr>
                <w:rFonts w:eastAsia="Calibri"/>
                <w:b/>
                <w:color w:val="000000" w:themeColor="text1"/>
                <w:sz w:val="22"/>
                <w:szCs w:val="22"/>
              </w:rPr>
              <w:t xml:space="preserve"> No:                      </w:t>
            </w:r>
          </w:p>
        </w:tc>
      </w:tr>
      <w:tr w:rsidR="002246B9" w:rsidRPr="00770241" w14:paraId="66E9B2E6" w14:textId="77777777" w:rsidTr="006B0B04">
        <w:trPr>
          <w:trHeight w:val="361"/>
        </w:trPr>
        <w:tc>
          <w:tcPr>
            <w:tcW w:w="7230" w:type="dxa"/>
            <w:vAlign w:val="center"/>
          </w:tcPr>
          <w:p w14:paraId="753EA30E" w14:textId="77777777" w:rsidR="002246B9" w:rsidRPr="00FB18E6" w:rsidRDefault="002246B9" w:rsidP="006B0B04">
            <w:pPr>
              <w:contextualSpacing/>
              <w:rPr>
                <w:sz w:val="22"/>
                <w:szCs w:val="22"/>
              </w:rPr>
            </w:pPr>
            <w:r w:rsidRPr="00FB18E6">
              <w:rPr>
                <w:rFonts w:eastAsiaTheme="minorHAnsi"/>
                <w:b/>
                <w:sz w:val="22"/>
                <w:szCs w:val="22"/>
                <w:lang w:eastAsia="en-US"/>
              </w:rPr>
              <w:t>UYGULAMALAR</w:t>
            </w:r>
          </w:p>
        </w:tc>
        <w:tc>
          <w:tcPr>
            <w:tcW w:w="992" w:type="dxa"/>
            <w:vAlign w:val="center"/>
          </w:tcPr>
          <w:p w14:paraId="7F023D1A" w14:textId="77777777" w:rsidR="002246B9" w:rsidRPr="003913CF" w:rsidRDefault="002246B9" w:rsidP="006B0B04">
            <w:pPr>
              <w:contextualSpacing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3913CF">
              <w:rPr>
                <w:rFonts w:eastAsiaTheme="minorHAnsi"/>
                <w:b/>
                <w:sz w:val="22"/>
                <w:szCs w:val="22"/>
                <w:lang w:eastAsia="en-US"/>
              </w:rPr>
              <w:t>PUAN</w:t>
            </w:r>
          </w:p>
        </w:tc>
        <w:tc>
          <w:tcPr>
            <w:tcW w:w="1134" w:type="dxa"/>
          </w:tcPr>
          <w:p w14:paraId="13EF19BD" w14:textId="77777777" w:rsidR="002246B9" w:rsidRPr="003913CF" w:rsidRDefault="002246B9" w:rsidP="006B0B04">
            <w:pPr>
              <w:contextualSpacing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14:paraId="56BB34E9" w14:textId="77777777" w:rsidR="002246B9" w:rsidRPr="003913CF" w:rsidRDefault="002246B9" w:rsidP="006B0B04">
            <w:pPr>
              <w:contextualSpacing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</w:tr>
      <w:tr w:rsidR="002246B9" w:rsidRPr="00770241" w14:paraId="256CE10A" w14:textId="77777777" w:rsidTr="006B0B04">
        <w:tc>
          <w:tcPr>
            <w:tcW w:w="10490" w:type="dxa"/>
            <w:gridSpan w:val="4"/>
          </w:tcPr>
          <w:p w14:paraId="2E80FCBE" w14:textId="77777777" w:rsidR="002246B9" w:rsidRPr="00FB18E6" w:rsidRDefault="002246B9" w:rsidP="006B0B04">
            <w:pPr>
              <w:contextualSpacing/>
              <w:rPr>
                <w:sz w:val="22"/>
                <w:szCs w:val="22"/>
              </w:rPr>
            </w:pPr>
            <w:r w:rsidRPr="00FB18E6">
              <w:rPr>
                <w:rFonts w:eastAsiaTheme="minorHAnsi"/>
                <w:b/>
                <w:sz w:val="22"/>
                <w:szCs w:val="22"/>
                <w:lang w:eastAsia="en-US"/>
              </w:rPr>
              <w:t>TOPLUMU TANILAMA</w:t>
            </w:r>
          </w:p>
        </w:tc>
      </w:tr>
      <w:tr w:rsidR="002246B9" w:rsidRPr="00770241" w14:paraId="419C27E4" w14:textId="77777777" w:rsidTr="006B0B04">
        <w:tc>
          <w:tcPr>
            <w:tcW w:w="7230" w:type="dxa"/>
          </w:tcPr>
          <w:p w14:paraId="5D01F235" w14:textId="77777777" w:rsidR="002246B9" w:rsidRPr="00FB18E6" w:rsidRDefault="002246B9" w:rsidP="006B0B04">
            <w:pPr>
              <w:contextualSpacing/>
              <w:rPr>
                <w:sz w:val="22"/>
                <w:szCs w:val="22"/>
              </w:rPr>
            </w:pPr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1.Toplumu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tanılama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sürecini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uygulama (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kurum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çevre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toplum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kaynakları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sağlık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göstergeleri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toplumdaki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kurum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ve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kuruluşlarla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görüşme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vb.)</w:t>
            </w:r>
          </w:p>
        </w:tc>
        <w:tc>
          <w:tcPr>
            <w:tcW w:w="992" w:type="dxa"/>
            <w:vAlign w:val="center"/>
          </w:tcPr>
          <w:p w14:paraId="2EB5B039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  <w:r w:rsidRPr="00635E67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14:paraId="0B3653CD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E3991D3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2246B9" w:rsidRPr="00770241" w14:paraId="58EB3F4E" w14:textId="77777777" w:rsidTr="006B0B04">
        <w:tc>
          <w:tcPr>
            <w:tcW w:w="10490" w:type="dxa"/>
            <w:gridSpan w:val="4"/>
          </w:tcPr>
          <w:p w14:paraId="1EB3204F" w14:textId="77777777" w:rsidR="002246B9" w:rsidRPr="00FB18E6" w:rsidRDefault="002246B9" w:rsidP="006B0B04">
            <w:pPr>
              <w:contextualSpacing/>
              <w:rPr>
                <w:sz w:val="22"/>
                <w:szCs w:val="22"/>
              </w:rPr>
            </w:pPr>
            <w:r w:rsidRPr="00FB18E6">
              <w:rPr>
                <w:rFonts w:eastAsiaTheme="minorHAnsi"/>
                <w:b/>
                <w:sz w:val="22"/>
                <w:szCs w:val="22"/>
                <w:lang w:eastAsia="en-US"/>
              </w:rPr>
              <w:t>AİLE TANILAMA/HEMŞİRELİĞİ SÜRECİ</w:t>
            </w:r>
          </w:p>
        </w:tc>
      </w:tr>
      <w:tr w:rsidR="002246B9" w:rsidRPr="00770241" w14:paraId="3A46C048" w14:textId="77777777" w:rsidTr="006B0B04">
        <w:tc>
          <w:tcPr>
            <w:tcW w:w="7230" w:type="dxa"/>
          </w:tcPr>
          <w:p w14:paraId="53E86D8C" w14:textId="77777777" w:rsidR="002246B9" w:rsidRPr="00FB18E6" w:rsidRDefault="002246B9" w:rsidP="006B0B04">
            <w:pPr>
              <w:contextualSpacing/>
              <w:rPr>
                <w:bCs/>
                <w:sz w:val="22"/>
                <w:szCs w:val="22"/>
              </w:rPr>
            </w:pPr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2.Ailenin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fiziksel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biyolojik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, psikososyal ve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kültürel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özelliklerinin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bütüncül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olarak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değerlendirilmesi</w:t>
            </w:r>
            <w:proofErr w:type="spellEnd"/>
          </w:p>
        </w:tc>
        <w:tc>
          <w:tcPr>
            <w:tcW w:w="992" w:type="dxa"/>
            <w:vAlign w:val="center"/>
          </w:tcPr>
          <w:p w14:paraId="16BF8860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  <w:r w:rsidRPr="00635E67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14:paraId="4CDF8FA9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797167E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2246B9" w:rsidRPr="00770241" w14:paraId="72685A06" w14:textId="77777777" w:rsidTr="006B0B04">
        <w:tc>
          <w:tcPr>
            <w:tcW w:w="7230" w:type="dxa"/>
          </w:tcPr>
          <w:p w14:paraId="474B6232" w14:textId="77777777" w:rsidR="002246B9" w:rsidRPr="00FB18E6" w:rsidRDefault="002246B9" w:rsidP="006B0B04">
            <w:pPr>
              <w:contextualSpacing/>
              <w:rPr>
                <w:bCs/>
                <w:sz w:val="22"/>
                <w:szCs w:val="22"/>
              </w:rPr>
            </w:pPr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3.Ailenin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sağlık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sorun ve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gereksinimlerinin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belirlenmesi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sorunların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öncelik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listesine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göre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sıralanması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92" w:type="dxa"/>
            <w:vAlign w:val="center"/>
          </w:tcPr>
          <w:p w14:paraId="3203026A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  <w:r w:rsidRPr="00635E67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14:paraId="388065B7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0CAE2B7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2246B9" w:rsidRPr="00770241" w14:paraId="76E7703D" w14:textId="77777777" w:rsidTr="006B0B04">
        <w:tc>
          <w:tcPr>
            <w:tcW w:w="7230" w:type="dxa"/>
          </w:tcPr>
          <w:p w14:paraId="28528653" w14:textId="77777777" w:rsidR="002246B9" w:rsidRPr="00FB18E6" w:rsidRDefault="002246B9" w:rsidP="006B0B04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4.Ev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ziyareti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sürecini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planlama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ve uygulama (</w:t>
            </w:r>
            <w:proofErr w:type="spellStart"/>
            <w:proofErr w:type="gram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çocuk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kronik</w:t>
            </w:r>
            <w:proofErr w:type="spellEnd"/>
            <w:proofErr w:type="gram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hastalığı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olan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birey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yaşlılar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vb.)</w:t>
            </w:r>
          </w:p>
        </w:tc>
        <w:tc>
          <w:tcPr>
            <w:tcW w:w="992" w:type="dxa"/>
            <w:vAlign w:val="center"/>
          </w:tcPr>
          <w:p w14:paraId="00F7F872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  <w:r w:rsidRPr="00635E67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14:paraId="4402DC2B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CC544A6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2246B9" w:rsidRPr="00770241" w14:paraId="0429EDDE" w14:textId="77777777" w:rsidTr="006B0B04">
        <w:tc>
          <w:tcPr>
            <w:tcW w:w="10490" w:type="dxa"/>
            <w:gridSpan w:val="4"/>
          </w:tcPr>
          <w:p w14:paraId="27C9CF7E" w14:textId="77777777" w:rsidR="002246B9" w:rsidRPr="00FB18E6" w:rsidRDefault="002246B9" w:rsidP="006B0B04">
            <w:pPr>
              <w:contextualSpacing/>
              <w:rPr>
                <w:sz w:val="22"/>
                <w:szCs w:val="22"/>
              </w:rPr>
            </w:pPr>
            <w:r w:rsidRPr="00FB18E6">
              <w:rPr>
                <w:rFonts w:eastAsiaTheme="minorHAnsi"/>
                <w:b/>
                <w:sz w:val="22"/>
                <w:szCs w:val="22"/>
                <w:lang w:eastAsia="en-US"/>
              </w:rPr>
              <w:t>BİREYİ DEĞERLENDİRME/İZLEMİ</w:t>
            </w:r>
          </w:p>
        </w:tc>
      </w:tr>
      <w:tr w:rsidR="002246B9" w:rsidRPr="00770241" w14:paraId="3B208B4A" w14:textId="77777777" w:rsidTr="006B0B04">
        <w:tc>
          <w:tcPr>
            <w:tcW w:w="7230" w:type="dxa"/>
          </w:tcPr>
          <w:p w14:paraId="57971000" w14:textId="77777777" w:rsidR="002246B9" w:rsidRPr="00FB18E6" w:rsidRDefault="002246B9" w:rsidP="006B0B04">
            <w:pPr>
              <w:contextualSpacing/>
              <w:rPr>
                <w:bCs/>
                <w:sz w:val="22"/>
                <w:szCs w:val="22"/>
              </w:rPr>
            </w:pPr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5.Risk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yaklaşımı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doğrultusunda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bireyin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sağlık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durumunun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değerlendirilmesi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 (</w:t>
            </w:r>
            <w:proofErr w:type="spellStart"/>
            <w:proofErr w:type="gram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bebek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proofErr w:type="gram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çocuk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gebe</w:t>
            </w:r>
            <w:proofErr w:type="spellEnd"/>
            <w:proofErr w:type="gram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lohusa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erişkin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yaşlı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vb.)</w:t>
            </w:r>
          </w:p>
        </w:tc>
        <w:tc>
          <w:tcPr>
            <w:tcW w:w="992" w:type="dxa"/>
            <w:vAlign w:val="center"/>
          </w:tcPr>
          <w:p w14:paraId="594DAC3C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  <w:r w:rsidRPr="00635E67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14:paraId="13D56AA4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D68DE2E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2246B9" w:rsidRPr="00770241" w14:paraId="3F8BB62C" w14:textId="77777777" w:rsidTr="006B0B04">
        <w:tc>
          <w:tcPr>
            <w:tcW w:w="7230" w:type="dxa"/>
          </w:tcPr>
          <w:p w14:paraId="6A8C6408" w14:textId="77777777" w:rsidR="002246B9" w:rsidRPr="00FB18E6" w:rsidRDefault="002246B9" w:rsidP="006B0B04">
            <w:pPr>
              <w:contextualSpacing/>
              <w:rPr>
                <w:bCs/>
                <w:sz w:val="22"/>
                <w:szCs w:val="22"/>
              </w:rPr>
            </w:pPr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6.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Kronik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/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bulaşıcı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hastalığı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olan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bireyin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izlemi</w:t>
            </w:r>
            <w:proofErr w:type="spellEnd"/>
          </w:p>
        </w:tc>
        <w:tc>
          <w:tcPr>
            <w:tcW w:w="992" w:type="dxa"/>
            <w:vAlign w:val="center"/>
          </w:tcPr>
          <w:p w14:paraId="26E6720E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  <w:r w:rsidRPr="00635E67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14:paraId="71B2532E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12E1295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2246B9" w:rsidRPr="00770241" w14:paraId="24C82938" w14:textId="77777777" w:rsidTr="006B0B04">
        <w:tc>
          <w:tcPr>
            <w:tcW w:w="10490" w:type="dxa"/>
            <w:gridSpan w:val="4"/>
          </w:tcPr>
          <w:p w14:paraId="6DD879DE" w14:textId="77777777" w:rsidR="002246B9" w:rsidRPr="00FB18E6" w:rsidRDefault="002246B9" w:rsidP="006B0B04">
            <w:pPr>
              <w:contextualSpacing/>
              <w:rPr>
                <w:sz w:val="22"/>
                <w:szCs w:val="22"/>
              </w:rPr>
            </w:pPr>
            <w:r w:rsidRPr="00FB18E6">
              <w:rPr>
                <w:rFonts w:eastAsiaTheme="minorHAnsi"/>
                <w:b/>
                <w:sz w:val="22"/>
                <w:szCs w:val="22"/>
                <w:lang w:eastAsia="en-US"/>
              </w:rPr>
              <w:t>BAĞIŞIKLAMA</w:t>
            </w:r>
          </w:p>
        </w:tc>
      </w:tr>
      <w:tr w:rsidR="002246B9" w:rsidRPr="00770241" w14:paraId="5F546DF6" w14:textId="77777777" w:rsidTr="006B0B04">
        <w:tc>
          <w:tcPr>
            <w:tcW w:w="7230" w:type="dxa"/>
          </w:tcPr>
          <w:p w14:paraId="2DE20EA7" w14:textId="77777777" w:rsidR="002246B9" w:rsidRPr="00FB18E6" w:rsidRDefault="002246B9" w:rsidP="006B0B04">
            <w:pPr>
              <w:contextualSpacing/>
              <w:rPr>
                <w:bCs/>
                <w:sz w:val="22"/>
                <w:szCs w:val="22"/>
              </w:rPr>
            </w:pPr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7.Aşı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uygulaması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/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Gözlem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yenidoğan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bebek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çocuk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gebe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erişkin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yaşlı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vb.)</w:t>
            </w:r>
          </w:p>
        </w:tc>
        <w:tc>
          <w:tcPr>
            <w:tcW w:w="992" w:type="dxa"/>
            <w:vAlign w:val="center"/>
          </w:tcPr>
          <w:p w14:paraId="5458F72E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  <w:r w:rsidRPr="00635E67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14:paraId="740F89BB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323CBF7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2246B9" w:rsidRPr="00770241" w14:paraId="62B3FD83" w14:textId="77777777" w:rsidTr="006B0B04">
        <w:tc>
          <w:tcPr>
            <w:tcW w:w="10490" w:type="dxa"/>
            <w:gridSpan w:val="4"/>
          </w:tcPr>
          <w:p w14:paraId="450B6F27" w14:textId="77777777" w:rsidR="002246B9" w:rsidRPr="00FB18E6" w:rsidRDefault="002246B9" w:rsidP="006B0B04">
            <w:pPr>
              <w:contextualSpacing/>
              <w:rPr>
                <w:sz w:val="22"/>
                <w:szCs w:val="22"/>
              </w:rPr>
            </w:pPr>
            <w:r w:rsidRPr="00FB18E6">
              <w:rPr>
                <w:rFonts w:eastAsiaTheme="minorHAnsi"/>
                <w:b/>
                <w:sz w:val="22"/>
                <w:szCs w:val="22"/>
                <w:lang w:eastAsia="en-US"/>
              </w:rPr>
              <w:t>ERKEN TANI VE TARAMALAR</w:t>
            </w:r>
          </w:p>
        </w:tc>
      </w:tr>
      <w:tr w:rsidR="002246B9" w:rsidRPr="00770241" w14:paraId="131BED37" w14:textId="77777777" w:rsidTr="006B0B04">
        <w:tc>
          <w:tcPr>
            <w:tcW w:w="7230" w:type="dxa"/>
          </w:tcPr>
          <w:p w14:paraId="2E117C55" w14:textId="77777777" w:rsidR="002246B9" w:rsidRPr="00FB18E6" w:rsidRDefault="002246B9" w:rsidP="006B0B04">
            <w:pPr>
              <w:contextualSpacing/>
              <w:rPr>
                <w:bCs/>
                <w:sz w:val="22"/>
                <w:szCs w:val="22"/>
              </w:rPr>
            </w:pPr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8.Erken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tanı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ve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tarama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çalışmaları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yapma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yenidoğan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bebek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çocuk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gebe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erişkin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yaşlı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vb.)</w:t>
            </w:r>
          </w:p>
        </w:tc>
        <w:tc>
          <w:tcPr>
            <w:tcW w:w="992" w:type="dxa"/>
            <w:vAlign w:val="center"/>
          </w:tcPr>
          <w:p w14:paraId="6FDB9860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  <w:r w:rsidRPr="00635E67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14:paraId="5671905D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DBC126E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2246B9" w:rsidRPr="00770241" w14:paraId="0120A844" w14:textId="77777777" w:rsidTr="006B0B04">
        <w:tc>
          <w:tcPr>
            <w:tcW w:w="10490" w:type="dxa"/>
            <w:gridSpan w:val="4"/>
          </w:tcPr>
          <w:p w14:paraId="316815FF" w14:textId="77777777" w:rsidR="002246B9" w:rsidRPr="00FB18E6" w:rsidRDefault="002246B9" w:rsidP="006B0B04">
            <w:pPr>
              <w:contextualSpacing/>
              <w:rPr>
                <w:sz w:val="22"/>
                <w:szCs w:val="22"/>
              </w:rPr>
            </w:pPr>
            <w:r w:rsidRPr="00FB18E6">
              <w:rPr>
                <w:rFonts w:eastAsiaTheme="minorHAnsi"/>
                <w:b/>
                <w:sz w:val="22"/>
                <w:szCs w:val="22"/>
                <w:lang w:eastAsia="en-US"/>
              </w:rPr>
              <w:t>OKUL SAĞLIĞI</w:t>
            </w:r>
          </w:p>
        </w:tc>
      </w:tr>
      <w:tr w:rsidR="002246B9" w:rsidRPr="00770241" w14:paraId="24D4FEBB" w14:textId="77777777" w:rsidTr="006B0B04">
        <w:tc>
          <w:tcPr>
            <w:tcW w:w="7230" w:type="dxa"/>
          </w:tcPr>
          <w:p w14:paraId="5CE3D6E6" w14:textId="77777777" w:rsidR="002246B9" w:rsidRPr="00FB18E6" w:rsidRDefault="002246B9" w:rsidP="006B0B04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9.Okulun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biyolojik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ve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sağlık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risklerini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değerlendirebilme</w:t>
            </w:r>
            <w:proofErr w:type="spellEnd"/>
          </w:p>
        </w:tc>
        <w:tc>
          <w:tcPr>
            <w:tcW w:w="992" w:type="dxa"/>
            <w:vAlign w:val="center"/>
          </w:tcPr>
          <w:p w14:paraId="2BB8171D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  <w:r w:rsidRPr="00635E67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14:paraId="505B8582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21D9B20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2246B9" w:rsidRPr="00770241" w14:paraId="78A5795A" w14:textId="77777777" w:rsidTr="006B0B04">
        <w:tc>
          <w:tcPr>
            <w:tcW w:w="7230" w:type="dxa"/>
          </w:tcPr>
          <w:p w14:paraId="1A3D1930" w14:textId="77777777" w:rsidR="002246B9" w:rsidRPr="00FB18E6" w:rsidRDefault="002246B9" w:rsidP="006B0B04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10.Okulda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bulunan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risk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faktörlerine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yönelik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gerekli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önlemleri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alma (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kazaları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önleme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çevresel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düzenleme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vb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92" w:type="dxa"/>
            <w:vAlign w:val="center"/>
          </w:tcPr>
          <w:p w14:paraId="34FC0454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14:paraId="433EE5B4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EFF0667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2246B9" w:rsidRPr="00770241" w14:paraId="3C719061" w14:textId="77777777" w:rsidTr="006B0B04">
        <w:tc>
          <w:tcPr>
            <w:tcW w:w="7230" w:type="dxa"/>
          </w:tcPr>
          <w:p w14:paraId="7F2D6D06" w14:textId="77777777" w:rsidR="002246B9" w:rsidRPr="00FB18E6" w:rsidRDefault="002246B9" w:rsidP="006B0B04">
            <w:pPr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11.Çocuklarda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büyüme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ve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gelişme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takibi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/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sağlık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taraması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yapma</w:t>
            </w:r>
            <w:proofErr w:type="spellEnd"/>
          </w:p>
        </w:tc>
        <w:tc>
          <w:tcPr>
            <w:tcW w:w="992" w:type="dxa"/>
            <w:vAlign w:val="center"/>
          </w:tcPr>
          <w:p w14:paraId="0CBC7EA3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14:paraId="3652E5A4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540A7C9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2246B9" w:rsidRPr="00770241" w14:paraId="3EA81509" w14:textId="77777777" w:rsidTr="006B0B04">
        <w:tc>
          <w:tcPr>
            <w:tcW w:w="10490" w:type="dxa"/>
            <w:gridSpan w:val="4"/>
          </w:tcPr>
          <w:p w14:paraId="6BBCA237" w14:textId="77777777" w:rsidR="002246B9" w:rsidRPr="00FB18E6" w:rsidRDefault="002246B9" w:rsidP="006B0B04">
            <w:pPr>
              <w:contextualSpacing/>
              <w:rPr>
                <w:b/>
                <w:bCs/>
                <w:sz w:val="22"/>
                <w:szCs w:val="22"/>
              </w:rPr>
            </w:pPr>
            <w:r w:rsidRPr="00FB18E6">
              <w:rPr>
                <w:rFonts w:eastAsiaTheme="minorHAnsi"/>
                <w:b/>
                <w:sz w:val="22"/>
                <w:szCs w:val="22"/>
                <w:lang w:eastAsia="en-US"/>
              </w:rPr>
              <w:t>RİSK GRUPLARI</w:t>
            </w:r>
          </w:p>
        </w:tc>
      </w:tr>
      <w:tr w:rsidR="002246B9" w:rsidRPr="00770241" w14:paraId="5588C833" w14:textId="77777777" w:rsidTr="006B0B04">
        <w:tc>
          <w:tcPr>
            <w:tcW w:w="7230" w:type="dxa"/>
          </w:tcPr>
          <w:p w14:paraId="513BDA40" w14:textId="77777777" w:rsidR="002246B9" w:rsidRPr="00FB18E6" w:rsidRDefault="002246B9" w:rsidP="006B0B04">
            <w:pPr>
              <w:contextualSpacing/>
              <w:rPr>
                <w:bCs/>
                <w:sz w:val="22"/>
                <w:szCs w:val="22"/>
              </w:rPr>
            </w:pPr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12.Risk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gruplarını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değerlendirme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gereksinimlerine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göre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danışmanlık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eğitim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izlem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ve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yönlendirme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yapma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çalışan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işçi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engelli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yaşlı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suça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sürüklenen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çocuklar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madde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bağımlıları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vb.)</w:t>
            </w:r>
          </w:p>
        </w:tc>
        <w:tc>
          <w:tcPr>
            <w:tcW w:w="992" w:type="dxa"/>
            <w:vAlign w:val="center"/>
          </w:tcPr>
          <w:p w14:paraId="0030BD3E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  <w:r w:rsidRPr="00635E67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14:paraId="68D8ADE4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B93F0C6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2246B9" w:rsidRPr="00770241" w14:paraId="5B0276A7" w14:textId="77777777" w:rsidTr="006B0B04">
        <w:tc>
          <w:tcPr>
            <w:tcW w:w="10490" w:type="dxa"/>
            <w:gridSpan w:val="4"/>
          </w:tcPr>
          <w:p w14:paraId="7B75386C" w14:textId="77777777" w:rsidR="002246B9" w:rsidRPr="00FB18E6" w:rsidRDefault="002246B9" w:rsidP="006B0B04">
            <w:pPr>
              <w:contextualSpacing/>
              <w:rPr>
                <w:b/>
                <w:bCs/>
                <w:sz w:val="22"/>
                <w:szCs w:val="22"/>
              </w:rPr>
            </w:pPr>
            <w:r w:rsidRPr="00FB18E6">
              <w:rPr>
                <w:rFonts w:eastAsiaTheme="minorHAnsi"/>
                <w:b/>
                <w:sz w:val="22"/>
                <w:szCs w:val="22"/>
                <w:lang w:eastAsia="en-US"/>
              </w:rPr>
              <w:t>OLAĞANÜSTÜ DURUMLAR</w:t>
            </w:r>
          </w:p>
        </w:tc>
      </w:tr>
      <w:tr w:rsidR="002246B9" w:rsidRPr="00770241" w14:paraId="256FE405" w14:textId="77777777" w:rsidTr="006B0B04">
        <w:tc>
          <w:tcPr>
            <w:tcW w:w="7230" w:type="dxa"/>
          </w:tcPr>
          <w:p w14:paraId="088EC268" w14:textId="77777777" w:rsidR="002246B9" w:rsidRPr="00FB18E6" w:rsidRDefault="002246B9" w:rsidP="006B0B04">
            <w:pPr>
              <w:contextualSpacing/>
              <w:rPr>
                <w:bCs/>
                <w:sz w:val="22"/>
                <w:szCs w:val="22"/>
              </w:rPr>
            </w:pPr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13.Olağanüstü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durumlara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ilişkin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planlama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yapma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ve uygulama (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salgın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hastalıklar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deprem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yangın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vb.)</w:t>
            </w:r>
          </w:p>
        </w:tc>
        <w:tc>
          <w:tcPr>
            <w:tcW w:w="992" w:type="dxa"/>
            <w:vAlign w:val="center"/>
          </w:tcPr>
          <w:p w14:paraId="67C4CC2C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  <w:r w:rsidRPr="00635E67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14:paraId="03D99D43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E72CEAF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2246B9" w:rsidRPr="00770241" w14:paraId="0E4E4AFA" w14:textId="77777777" w:rsidTr="006B0B04">
        <w:tc>
          <w:tcPr>
            <w:tcW w:w="10490" w:type="dxa"/>
            <w:gridSpan w:val="4"/>
          </w:tcPr>
          <w:p w14:paraId="508B627E" w14:textId="77777777" w:rsidR="002246B9" w:rsidRPr="00FB18E6" w:rsidRDefault="002246B9" w:rsidP="006B0B04">
            <w:pPr>
              <w:contextualSpacing/>
              <w:rPr>
                <w:sz w:val="22"/>
                <w:szCs w:val="22"/>
              </w:rPr>
            </w:pPr>
            <w:r w:rsidRPr="00FB18E6">
              <w:rPr>
                <w:rFonts w:eastAsiaTheme="minorHAnsi"/>
                <w:b/>
                <w:sz w:val="22"/>
                <w:szCs w:val="22"/>
                <w:lang w:eastAsia="en-US"/>
              </w:rPr>
              <w:t>SAĞLIK EĞİTİMİ VE DANIŞMANLIK</w:t>
            </w:r>
          </w:p>
        </w:tc>
      </w:tr>
      <w:tr w:rsidR="002246B9" w:rsidRPr="00770241" w14:paraId="7603D087" w14:textId="77777777" w:rsidTr="006B0B04">
        <w:tc>
          <w:tcPr>
            <w:tcW w:w="7230" w:type="dxa"/>
          </w:tcPr>
          <w:p w14:paraId="6C9F0C12" w14:textId="77777777" w:rsidR="002246B9" w:rsidRPr="00FB18E6" w:rsidRDefault="002246B9" w:rsidP="006B0B04">
            <w:pPr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r w:rsidRPr="00FB18E6">
              <w:rPr>
                <w:rFonts w:eastAsiaTheme="minorHAnsi"/>
                <w:sz w:val="22"/>
                <w:szCs w:val="22"/>
                <w:lang w:eastAsia="en-US"/>
              </w:rPr>
              <w:t>14.Birey/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aile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/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grup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/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topluma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yönelik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sağlık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eğitimi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/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danışmanlık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planlama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, uygulama ve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değerlendirme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Farklı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eğitim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strateji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teknoloji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vb.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kullanma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92" w:type="dxa"/>
            <w:vAlign w:val="center"/>
          </w:tcPr>
          <w:p w14:paraId="2C9EF1AC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  <w:r w:rsidRPr="00635E67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14:paraId="68AA12F2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FA5C858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2246B9" w:rsidRPr="00770241" w14:paraId="0A379294" w14:textId="77777777" w:rsidTr="006B0B04">
        <w:tc>
          <w:tcPr>
            <w:tcW w:w="10490" w:type="dxa"/>
            <w:gridSpan w:val="4"/>
          </w:tcPr>
          <w:p w14:paraId="0B63AEDA" w14:textId="77777777" w:rsidR="002246B9" w:rsidRPr="00FB18E6" w:rsidRDefault="002246B9" w:rsidP="006B0B04">
            <w:pPr>
              <w:contextualSpacing/>
              <w:rPr>
                <w:sz w:val="22"/>
                <w:szCs w:val="22"/>
              </w:rPr>
            </w:pPr>
            <w:r w:rsidRPr="00FB18E6">
              <w:rPr>
                <w:rFonts w:eastAsiaTheme="minorHAnsi"/>
                <w:b/>
                <w:sz w:val="22"/>
                <w:szCs w:val="22"/>
                <w:lang w:eastAsia="en-US"/>
              </w:rPr>
              <w:t>ÇEVRE SAĞLIĞI</w:t>
            </w:r>
          </w:p>
        </w:tc>
      </w:tr>
      <w:tr w:rsidR="002246B9" w:rsidRPr="00770241" w14:paraId="71B796DB" w14:textId="77777777" w:rsidTr="006B0B04">
        <w:tc>
          <w:tcPr>
            <w:tcW w:w="7230" w:type="dxa"/>
          </w:tcPr>
          <w:p w14:paraId="10FEDFC8" w14:textId="77777777" w:rsidR="002246B9" w:rsidRPr="00FB18E6" w:rsidRDefault="002246B9" w:rsidP="006B0B04">
            <w:pPr>
              <w:contextualSpacing/>
              <w:rPr>
                <w:bCs/>
                <w:sz w:val="22"/>
                <w:szCs w:val="22"/>
              </w:rPr>
            </w:pPr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15.Çevre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sağlığını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tehdit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eden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riskleri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belirleyebilme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kirlilik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konut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sağlıklı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>su</w:t>
            </w:r>
            <w:proofErr w:type="spellEnd"/>
            <w:r w:rsidRPr="00FB18E6">
              <w:rPr>
                <w:rFonts w:eastAsiaTheme="minorHAnsi"/>
                <w:sz w:val="22"/>
                <w:szCs w:val="22"/>
                <w:lang w:eastAsia="en-US"/>
              </w:rPr>
              <w:t xml:space="preserve"> vb.)</w:t>
            </w:r>
          </w:p>
        </w:tc>
        <w:tc>
          <w:tcPr>
            <w:tcW w:w="992" w:type="dxa"/>
            <w:vAlign w:val="center"/>
          </w:tcPr>
          <w:p w14:paraId="1CDBAEFC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  <w:r w:rsidRPr="00635E67">
              <w:rPr>
                <w:sz w:val="21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14:paraId="32D4BD48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66E54CA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2246B9" w:rsidRPr="00770241" w14:paraId="435D1D6A" w14:textId="77777777" w:rsidTr="006B0B04">
        <w:tc>
          <w:tcPr>
            <w:tcW w:w="7230" w:type="dxa"/>
          </w:tcPr>
          <w:p w14:paraId="2B2348B8" w14:textId="77777777" w:rsidR="002246B9" w:rsidRPr="00B65E0E" w:rsidRDefault="002246B9" w:rsidP="006B0B04">
            <w:pPr>
              <w:contextualSpacing/>
              <w:jc w:val="right"/>
              <w:rPr>
                <w:rFonts w:eastAsiaTheme="minorHAnsi"/>
                <w:b/>
                <w:bCs/>
                <w:sz w:val="21"/>
                <w:szCs w:val="21"/>
                <w:lang w:eastAsia="en-US"/>
              </w:rPr>
            </w:pPr>
            <w:r w:rsidRPr="00B65E0E">
              <w:rPr>
                <w:b/>
                <w:bCs/>
                <w:sz w:val="22"/>
                <w:szCs w:val="22"/>
              </w:rPr>
              <w:t>TOPLAM PUAN</w:t>
            </w:r>
          </w:p>
        </w:tc>
        <w:tc>
          <w:tcPr>
            <w:tcW w:w="992" w:type="dxa"/>
            <w:vAlign w:val="center"/>
          </w:tcPr>
          <w:p w14:paraId="03A989BF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  <w:r w:rsidRPr="007F3E70"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134" w:type="dxa"/>
            <w:vAlign w:val="center"/>
          </w:tcPr>
          <w:p w14:paraId="1A162221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E28193D" w14:textId="77777777" w:rsidR="002246B9" w:rsidRPr="00635E67" w:rsidRDefault="002246B9" w:rsidP="006B0B04">
            <w:pPr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2246B9" w:rsidRPr="00770241" w14:paraId="514626C9" w14:textId="77777777" w:rsidTr="006B0B04">
        <w:trPr>
          <w:trHeight w:val="1047"/>
        </w:trPr>
        <w:tc>
          <w:tcPr>
            <w:tcW w:w="7230" w:type="dxa"/>
          </w:tcPr>
          <w:p w14:paraId="663E46B2" w14:textId="77777777" w:rsidR="002246B9" w:rsidRPr="00635E67" w:rsidRDefault="002246B9" w:rsidP="006B0B04">
            <w:pPr>
              <w:contextualSpacing/>
              <w:rPr>
                <w:b/>
                <w:bCs/>
                <w:sz w:val="21"/>
                <w:szCs w:val="21"/>
              </w:rPr>
            </w:pPr>
            <w:proofErr w:type="spellStart"/>
            <w:r w:rsidRPr="00635E67">
              <w:rPr>
                <w:b/>
                <w:bCs/>
                <w:sz w:val="21"/>
                <w:szCs w:val="21"/>
              </w:rPr>
              <w:t>Geliştirilmesi</w:t>
            </w:r>
            <w:proofErr w:type="spellEnd"/>
            <w:r w:rsidRPr="00635E67"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635E67">
              <w:rPr>
                <w:b/>
                <w:bCs/>
                <w:sz w:val="21"/>
                <w:szCs w:val="21"/>
              </w:rPr>
              <w:t>gereken</w:t>
            </w:r>
            <w:proofErr w:type="spellEnd"/>
            <w:r w:rsidRPr="00635E67"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635E67">
              <w:rPr>
                <w:b/>
                <w:bCs/>
                <w:sz w:val="21"/>
                <w:szCs w:val="21"/>
              </w:rPr>
              <w:t>alanlar</w:t>
            </w:r>
            <w:proofErr w:type="spellEnd"/>
          </w:p>
        </w:tc>
        <w:tc>
          <w:tcPr>
            <w:tcW w:w="3260" w:type="dxa"/>
            <w:gridSpan w:val="3"/>
          </w:tcPr>
          <w:p w14:paraId="7E2AF6AC" w14:textId="77777777" w:rsidR="002246B9" w:rsidRPr="00635E67" w:rsidRDefault="002246B9" w:rsidP="006B0B04">
            <w:pPr>
              <w:contextualSpacing/>
              <w:rPr>
                <w:sz w:val="21"/>
                <w:szCs w:val="21"/>
              </w:rPr>
            </w:pPr>
          </w:p>
        </w:tc>
      </w:tr>
      <w:tr w:rsidR="002246B9" w:rsidRPr="00770241" w14:paraId="00E4A29C" w14:textId="77777777" w:rsidTr="006B0B04">
        <w:trPr>
          <w:trHeight w:val="376"/>
        </w:trPr>
        <w:tc>
          <w:tcPr>
            <w:tcW w:w="7230" w:type="dxa"/>
          </w:tcPr>
          <w:p w14:paraId="0B4AC211" w14:textId="77777777" w:rsidR="002246B9" w:rsidRPr="00635E67" w:rsidRDefault="002246B9" w:rsidP="006B0B04">
            <w:pPr>
              <w:contextualSpacing/>
              <w:rPr>
                <w:bCs/>
                <w:sz w:val="21"/>
                <w:szCs w:val="21"/>
              </w:rPr>
            </w:pPr>
            <w:proofErr w:type="spellStart"/>
            <w:r w:rsidRPr="00635E67">
              <w:rPr>
                <w:sz w:val="21"/>
                <w:szCs w:val="21"/>
              </w:rPr>
              <w:t>Öğretim</w:t>
            </w:r>
            <w:proofErr w:type="spellEnd"/>
            <w:r w:rsidRPr="00635E67">
              <w:rPr>
                <w:sz w:val="21"/>
                <w:szCs w:val="21"/>
              </w:rPr>
              <w:t xml:space="preserve"> </w:t>
            </w:r>
            <w:proofErr w:type="spellStart"/>
            <w:r w:rsidRPr="00635E67">
              <w:rPr>
                <w:sz w:val="21"/>
                <w:szCs w:val="21"/>
              </w:rPr>
              <w:t>Elemanı</w:t>
            </w:r>
            <w:proofErr w:type="spellEnd"/>
            <w:r w:rsidRPr="00635E67">
              <w:rPr>
                <w:sz w:val="21"/>
                <w:szCs w:val="21"/>
              </w:rPr>
              <w:t xml:space="preserve"> </w:t>
            </w:r>
            <w:proofErr w:type="spellStart"/>
            <w:r w:rsidRPr="00635E67">
              <w:rPr>
                <w:sz w:val="21"/>
                <w:szCs w:val="21"/>
              </w:rPr>
              <w:t>Adı</w:t>
            </w:r>
            <w:proofErr w:type="spellEnd"/>
            <w:r w:rsidRPr="00635E67">
              <w:rPr>
                <w:sz w:val="21"/>
                <w:szCs w:val="21"/>
              </w:rPr>
              <w:t xml:space="preserve"> </w:t>
            </w:r>
            <w:proofErr w:type="spellStart"/>
            <w:r w:rsidRPr="00635E67">
              <w:rPr>
                <w:sz w:val="21"/>
                <w:szCs w:val="21"/>
              </w:rPr>
              <w:t>Soyadı</w:t>
            </w:r>
            <w:proofErr w:type="spellEnd"/>
            <w:r w:rsidRPr="00635E67">
              <w:rPr>
                <w:sz w:val="21"/>
                <w:szCs w:val="21"/>
              </w:rPr>
              <w:t xml:space="preserve"> İmza</w:t>
            </w:r>
          </w:p>
        </w:tc>
        <w:tc>
          <w:tcPr>
            <w:tcW w:w="3260" w:type="dxa"/>
            <w:gridSpan w:val="3"/>
          </w:tcPr>
          <w:p w14:paraId="4E03BFDF" w14:textId="77777777" w:rsidR="002246B9" w:rsidRPr="00635E67" w:rsidRDefault="002246B9" w:rsidP="006B0B04">
            <w:pPr>
              <w:contextualSpacing/>
              <w:rPr>
                <w:sz w:val="21"/>
                <w:szCs w:val="21"/>
              </w:rPr>
            </w:pPr>
          </w:p>
        </w:tc>
      </w:tr>
    </w:tbl>
    <w:p w14:paraId="3AC4F0F6" w14:textId="53836C01" w:rsidR="005657C6" w:rsidRDefault="00A202F8" w:rsidP="00C36426">
      <w:pPr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>Becerilerde</w:t>
      </w:r>
      <w:r w:rsidR="0083002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başarılı olabilmek için en az 2 kez uygulanması gerekmektedir.</w:t>
      </w:r>
    </w:p>
    <w:sectPr w:rsidR="005657C6" w:rsidSect="00E4780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66AC436" w14:textId="77777777" w:rsidR="0088366E" w:rsidRDefault="0088366E" w:rsidP="006542F4">
      <w:r>
        <w:separator/>
      </w:r>
    </w:p>
  </w:endnote>
  <w:endnote w:type="continuationSeparator" w:id="0">
    <w:p w14:paraId="66D3E1FE" w14:textId="77777777" w:rsidR="0088366E" w:rsidRDefault="0088366E" w:rsidP="00654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98599AB" w14:textId="77777777" w:rsidR="0088366E" w:rsidRDefault="0088366E" w:rsidP="006542F4">
      <w:r>
        <w:separator/>
      </w:r>
    </w:p>
  </w:footnote>
  <w:footnote w:type="continuationSeparator" w:id="0">
    <w:p w14:paraId="32A25207" w14:textId="77777777" w:rsidR="0088366E" w:rsidRDefault="0088366E" w:rsidP="00654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10611" w:type="dxa"/>
      <w:tblInd w:w="-9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936"/>
      <w:gridCol w:w="5869"/>
      <w:gridCol w:w="1664"/>
      <w:gridCol w:w="2142"/>
    </w:tblGrid>
    <w:tr w:rsidR="00F54F68" w:rsidRPr="000C78B4" w14:paraId="017EC398" w14:textId="77777777" w:rsidTr="00A21A71">
      <w:trPr>
        <w:trHeight w:val="241"/>
      </w:trPr>
      <w:tc>
        <w:tcPr>
          <w:tcW w:w="936" w:type="dxa"/>
          <w:vMerge w:val="restart"/>
          <w:vAlign w:val="center"/>
        </w:tcPr>
        <w:p w14:paraId="4DC9DA9E" w14:textId="77777777" w:rsidR="00F54F68" w:rsidRPr="000C78B4" w:rsidRDefault="00F54F68" w:rsidP="00F54F68">
          <w:pPr>
            <w:pStyle w:val="stBilgi"/>
            <w:contextualSpacing/>
            <w:jc w:val="center"/>
          </w:pPr>
          <w:r w:rsidRPr="000C78B4">
            <w:rPr>
              <w:noProof/>
            </w:rPr>
            <w:drawing>
              <wp:inline distT="0" distB="0" distL="0" distR="0" wp14:anchorId="2F1C8BAB" wp14:editId="7526EE3E">
                <wp:extent cx="457200" cy="574808"/>
                <wp:effectExtent l="0" t="0" r="0" b="0"/>
                <wp:docPr id="1615397660" name="Resim 1" descr="metin, noel ağacı, noel, yazı tipi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5397660" name="Resim 1" descr="metin, noel ağacı, noel, yazı tipi içeren bir resim&#10;&#10;Yapay zeka tarafından oluşturulmuş içerik yanlış olabilir.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1935" cy="6059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69" w:type="dxa"/>
          <w:vMerge w:val="restart"/>
          <w:vAlign w:val="center"/>
        </w:tcPr>
        <w:p w14:paraId="53D4C321" w14:textId="77777777" w:rsidR="00F54F68" w:rsidRPr="000C78B4" w:rsidRDefault="00F54F68" w:rsidP="00F54F68">
          <w:pPr>
            <w:contextualSpacing/>
            <w:jc w:val="center"/>
            <w:rPr>
              <w:b/>
              <w:sz w:val="20"/>
              <w:szCs w:val="20"/>
            </w:rPr>
          </w:pPr>
          <w:r w:rsidRPr="000C78B4">
            <w:rPr>
              <w:b/>
              <w:sz w:val="20"/>
              <w:szCs w:val="20"/>
            </w:rPr>
            <w:t>MUĞLA SITKI KOÇMAN ÜNİVERSİTESİ</w:t>
          </w:r>
        </w:p>
        <w:p w14:paraId="244E99C3" w14:textId="77777777" w:rsidR="00F54F68" w:rsidRPr="000C78B4" w:rsidRDefault="00F54F68" w:rsidP="00F54F68">
          <w:pPr>
            <w:contextualSpacing/>
            <w:jc w:val="center"/>
            <w:rPr>
              <w:b/>
              <w:sz w:val="20"/>
              <w:szCs w:val="20"/>
            </w:rPr>
          </w:pPr>
          <w:r w:rsidRPr="000C78B4">
            <w:rPr>
              <w:b/>
              <w:sz w:val="20"/>
              <w:szCs w:val="20"/>
            </w:rPr>
            <w:t>SAĞLIK BİLİMLERİ FAKÜLTESİ</w:t>
          </w:r>
        </w:p>
        <w:p w14:paraId="766DA055" w14:textId="77777777" w:rsidR="00F54F68" w:rsidRPr="000C78B4" w:rsidRDefault="00F54F68" w:rsidP="00F54F68">
          <w:pPr>
            <w:contextualSpacing/>
            <w:jc w:val="center"/>
            <w:rPr>
              <w:b/>
              <w:sz w:val="20"/>
              <w:szCs w:val="20"/>
            </w:rPr>
          </w:pPr>
          <w:r w:rsidRPr="000C78B4">
            <w:rPr>
              <w:b/>
              <w:sz w:val="20"/>
              <w:szCs w:val="20"/>
            </w:rPr>
            <w:t>HEMŞİRELİK BÖLÜMÜ</w:t>
          </w:r>
        </w:p>
        <w:p w14:paraId="66ACDC8E" w14:textId="77777777" w:rsidR="00F54F68" w:rsidRPr="000C78B4" w:rsidRDefault="00F54F68" w:rsidP="00F54F68">
          <w:pPr>
            <w:contextualSpacing/>
            <w:jc w:val="center"/>
            <w:rPr>
              <w:b/>
            </w:rPr>
          </w:pPr>
          <w:r w:rsidRPr="000C78B4">
            <w:rPr>
              <w:b/>
              <w:sz w:val="20"/>
              <w:szCs w:val="20"/>
            </w:rPr>
            <w:t>KLİNİK UYGULAMA BECERİ DEĞERLENDİRME FORMU</w:t>
          </w:r>
        </w:p>
      </w:tc>
      <w:tc>
        <w:tcPr>
          <w:tcW w:w="1664" w:type="dxa"/>
        </w:tcPr>
        <w:p w14:paraId="10962136" w14:textId="412F0D76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proofErr w:type="spellStart"/>
          <w:r w:rsidRPr="000C78B4">
            <w:rPr>
              <w:sz w:val="22"/>
              <w:szCs w:val="22"/>
            </w:rPr>
            <w:t>D</w:t>
          </w:r>
          <w:r w:rsidR="008D4DD0">
            <w:rPr>
              <w:sz w:val="22"/>
              <w:szCs w:val="22"/>
            </w:rPr>
            <w:t>ö</w:t>
          </w:r>
          <w:r w:rsidRPr="000C78B4">
            <w:rPr>
              <w:sz w:val="22"/>
              <w:szCs w:val="22"/>
            </w:rPr>
            <w:t>küman</w:t>
          </w:r>
          <w:proofErr w:type="spellEnd"/>
          <w:r w:rsidRPr="000C78B4">
            <w:rPr>
              <w:spacing w:val="-7"/>
              <w:sz w:val="22"/>
              <w:szCs w:val="22"/>
            </w:rPr>
            <w:t xml:space="preserve"> </w:t>
          </w:r>
          <w:proofErr w:type="spellStart"/>
          <w:r w:rsidRPr="000C78B4">
            <w:rPr>
              <w:spacing w:val="-5"/>
              <w:sz w:val="22"/>
              <w:szCs w:val="22"/>
            </w:rPr>
            <w:t>no</w:t>
          </w:r>
          <w:proofErr w:type="spellEnd"/>
        </w:p>
      </w:tc>
      <w:tc>
        <w:tcPr>
          <w:tcW w:w="2142" w:type="dxa"/>
        </w:tcPr>
        <w:p w14:paraId="6A84BE20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</w:p>
      </w:tc>
    </w:tr>
    <w:tr w:rsidR="00F54F68" w:rsidRPr="000C78B4" w14:paraId="00266731" w14:textId="77777777" w:rsidTr="00A21A71">
      <w:trPr>
        <w:trHeight w:val="241"/>
      </w:trPr>
      <w:tc>
        <w:tcPr>
          <w:tcW w:w="936" w:type="dxa"/>
          <w:vMerge/>
          <w:vAlign w:val="center"/>
        </w:tcPr>
        <w:p w14:paraId="77225C42" w14:textId="77777777" w:rsidR="00F54F68" w:rsidRPr="000C78B4" w:rsidRDefault="00F54F68" w:rsidP="00F54F6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5869" w:type="dxa"/>
          <w:vMerge/>
          <w:vAlign w:val="center"/>
        </w:tcPr>
        <w:p w14:paraId="7C3A3919" w14:textId="77777777" w:rsidR="00F54F68" w:rsidRPr="000C78B4" w:rsidRDefault="00F54F68" w:rsidP="00F54F68">
          <w:pPr>
            <w:contextualSpacing/>
            <w:jc w:val="center"/>
            <w:rPr>
              <w:b/>
            </w:rPr>
          </w:pPr>
        </w:p>
      </w:tc>
      <w:tc>
        <w:tcPr>
          <w:tcW w:w="1664" w:type="dxa"/>
        </w:tcPr>
        <w:p w14:paraId="60AD79AD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r w:rsidRPr="000C78B4">
            <w:rPr>
              <w:sz w:val="22"/>
              <w:szCs w:val="22"/>
            </w:rPr>
            <w:t>İlk</w:t>
          </w:r>
          <w:r w:rsidRPr="000C78B4">
            <w:rPr>
              <w:spacing w:val="-4"/>
              <w:sz w:val="22"/>
              <w:szCs w:val="22"/>
            </w:rPr>
            <w:t xml:space="preserve"> </w:t>
          </w:r>
          <w:r w:rsidRPr="000C78B4">
            <w:rPr>
              <w:sz w:val="22"/>
              <w:szCs w:val="22"/>
            </w:rPr>
            <w:t>yayın</w:t>
          </w:r>
          <w:r w:rsidRPr="000C78B4">
            <w:rPr>
              <w:spacing w:val="-3"/>
              <w:sz w:val="22"/>
              <w:szCs w:val="22"/>
            </w:rPr>
            <w:t xml:space="preserve"> </w:t>
          </w:r>
          <w:r w:rsidRPr="000C78B4">
            <w:rPr>
              <w:spacing w:val="-2"/>
              <w:sz w:val="22"/>
              <w:szCs w:val="22"/>
            </w:rPr>
            <w:t>tarihi</w:t>
          </w:r>
        </w:p>
      </w:tc>
      <w:tc>
        <w:tcPr>
          <w:tcW w:w="2142" w:type="dxa"/>
        </w:tcPr>
        <w:p w14:paraId="7A21DCF4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r w:rsidRPr="000C78B4">
            <w:rPr>
              <w:sz w:val="22"/>
              <w:szCs w:val="22"/>
            </w:rPr>
            <w:t>16.06.2025</w:t>
          </w:r>
        </w:p>
      </w:tc>
    </w:tr>
    <w:tr w:rsidR="00F54F68" w:rsidRPr="000C78B4" w14:paraId="70DA0C04" w14:textId="77777777" w:rsidTr="00A21A71">
      <w:trPr>
        <w:trHeight w:val="241"/>
      </w:trPr>
      <w:tc>
        <w:tcPr>
          <w:tcW w:w="936" w:type="dxa"/>
          <w:vMerge/>
          <w:vAlign w:val="center"/>
        </w:tcPr>
        <w:p w14:paraId="5C518184" w14:textId="77777777" w:rsidR="00F54F68" w:rsidRPr="000C78B4" w:rsidRDefault="00F54F68" w:rsidP="00F54F6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5869" w:type="dxa"/>
          <w:vMerge/>
          <w:vAlign w:val="center"/>
        </w:tcPr>
        <w:p w14:paraId="3DE28011" w14:textId="77777777" w:rsidR="00F54F68" w:rsidRPr="000C78B4" w:rsidRDefault="00F54F68" w:rsidP="00F54F68">
          <w:pPr>
            <w:contextualSpacing/>
            <w:jc w:val="center"/>
            <w:rPr>
              <w:b/>
            </w:rPr>
          </w:pPr>
        </w:p>
      </w:tc>
      <w:tc>
        <w:tcPr>
          <w:tcW w:w="1664" w:type="dxa"/>
        </w:tcPr>
        <w:p w14:paraId="3557EF9B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r w:rsidRPr="000C78B4">
            <w:rPr>
              <w:sz w:val="22"/>
              <w:szCs w:val="22"/>
            </w:rPr>
            <w:t>Revizyon</w:t>
          </w:r>
          <w:r w:rsidRPr="000C78B4">
            <w:rPr>
              <w:spacing w:val="-7"/>
              <w:sz w:val="22"/>
              <w:szCs w:val="22"/>
            </w:rPr>
            <w:t xml:space="preserve"> </w:t>
          </w:r>
          <w:r w:rsidRPr="000C78B4">
            <w:rPr>
              <w:spacing w:val="-2"/>
              <w:sz w:val="22"/>
              <w:szCs w:val="22"/>
            </w:rPr>
            <w:t>tarihi</w:t>
          </w:r>
        </w:p>
      </w:tc>
      <w:tc>
        <w:tcPr>
          <w:tcW w:w="2142" w:type="dxa"/>
        </w:tcPr>
        <w:p w14:paraId="098FE893" w14:textId="248A1020" w:rsidR="00F54F68" w:rsidRPr="000C78B4" w:rsidRDefault="007E37C3" w:rsidP="00F54F68">
          <w:pPr>
            <w:contextualSpacing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15.06.2026</w:t>
          </w:r>
        </w:p>
      </w:tc>
    </w:tr>
    <w:tr w:rsidR="00F54F68" w:rsidRPr="000C78B4" w14:paraId="764107A6" w14:textId="77777777" w:rsidTr="00A21A71">
      <w:trPr>
        <w:trHeight w:val="241"/>
      </w:trPr>
      <w:tc>
        <w:tcPr>
          <w:tcW w:w="936" w:type="dxa"/>
          <w:vMerge/>
          <w:vAlign w:val="center"/>
        </w:tcPr>
        <w:p w14:paraId="780BF3A1" w14:textId="77777777" w:rsidR="00F54F68" w:rsidRPr="000C78B4" w:rsidRDefault="00F54F68" w:rsidP="00F54F6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5869" w:type="dxa"/>
          <w:vMerge/>
          <w:vAlign w:val="center"/>
        </w:tcPr>
        <w:p w14:paraId="7D8E6331" w14:textId="77777777" w:rsidR="00F54F68" w:rsidRPr="000C78B4" w:rsidRDefault="00F54F68" w:rsidP="00F54F68">
          <w:pPr>
            <w:contextualSpacing/>
            <w:jc w:val="center"/>
            <w:rPr>
              <w:b/>
            </w:rPr>
          </w:pPr>
        </w:p>
      </w:tc>
      <w:tc>
        <w:tcPr>
          <w:tcW w:w="1664" w:type="dxa"/>
        </w:tcPr>
        <w:p w14:paraId="5A804ACE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r w:rsidRPr="000C78B4">
            <w:rPr>
              <w:sz w:val="22"/>
              <w:szCs w:val="22"/>
            </w:rPr>
            <w:t>Revizyon</w:t>
          </w:r>
          <w:r w:rsidRPr="000C78B4">
            <w:rPr>
              <w:spacing w:val="-5"/>
              <w:sz w:val="22"/>
              <w:szCs w:val="22"/>
            </w:rPr>
            <w:t xml:space="preserve"> </w:t>
          </w:r>
          <w:proofErr w:type="spellStart"/>
          <w:r w:rsidRPr="000C78B4">
            <w:rPr>
              <w:spacing w:val="-5"/>
              <w:sz w:val="22"/>
              <w:szCs w:val="22"/>
            </w:rPr>
            <w:t>no</w:t>
          </w:r>
          <w:proofErr w:type="spellEnd"/>
        </w:p>
      </w:tc>
      <w:tc>
        <w:tcPr>
          <w:tcW w:w="2142" w:type="dxa"/>
        </w:tcPr>
        <w:p w14:paraId="06C2B25B" w14:textId="5F995C36" w:rsidR="00F54F68" w:rsidRPr="000C78B4" w:rsidRDefault="007E37C3" w:rsidP="00F54F68">
          <w:pPr>
            <w:contextualSpacing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</w:tr>
    <w:tr w:rsidR="00F54F68" w:rsidRPr="000C78B4" w14:paraId="1B4B3427" w14:textId="77777777" w:rsidTr="00A21A71">
      <w:trPr>
        <w:trHeight w:val="144"/>
      </w:trPr>
      <w:tc>
        <w:tcPr>
          <w:tcW w:w="936" w:type="dxa"/>
          <w:vMerge/>
          <w:vAlign w:val="center"/>
        </w:tcPr>
        <w:p w14:paraId="37CF6D28" w14:textId="77777777" w:rsidR="00F54F68" w:rsidRPr="000C78B4" w:rsidRDefault="00F54F68" w:rsidP="00F54F68">
          <w:pPr>
            <w:pStyle w:val="stBilgi"/>
            <w:contextualSpacing/>
            <w:jc w:val="center"/>
            <w:rPr>
              <w:noProof/>
            </w:rPr>
          </w:pPr>
        </w:p>
      </w:tc>
      <w:tc>
        <w:tcPr>
          <w:tcW w:w="5869" w:type="dxa"/>
          <w:vMerge/>
          <w:vAlign w:val="center"/>
        </w:tcPr>
        <w:p w14:paraId="2B9B6921" w14:textId="77777777" w:rsidR="00F54F68" w:rsidRPr="000C78B4" w:rsidRDefault="00F54F68" w:rsidP="00F54F68">
          <w:pPr>
            <w:contextualSpacing/>
            <w:jc w:val="center"/>
            <w:rPr>
              <w:b/>
            </w:rPr>
          </w:pPr>
        </w:p>
      </w:tc>
      <w:tc>
        <w:tcPr>
          <w:tcW w:w="1664" w:type="dxa"/>
        </w:tcPr>
        <w:p w14:paraId="041CE96A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  <w:r w:rsidRPr="000C78B4">
            <w:rPr>
              <w:spacing w:val="-4"/>
              <w:sz w:val="22"/>
              <w:szCs w:val="22"/>
            </w:rPr>
            <w:t>Sayfa</w:t>
          </w:r>
        </w:p>
      </w:tc>
      <w:tc>
        <w:tcPr>
          <w:tcW w:w="2142" w:type="dxa"/>
        </w:tcPr>
        <w:p w14:paraId="6433337D" w14:textId="77777777" w:rsidR="00F54F68" w:rsidRPr="000C78B4" w:rsidRDefault="00F54F68" w:rsidP="00F54F68">
          <w:pPr>
            <w:contextualSpacing/>
            <w:jc w:val="center"/>
            <w:rPr>
              <w:sz w:val="22"/>
              <w:szCs w:val="22"/>
            </w:rPr>
          </w:pPr>
        </w:p>
      </w:tc>
    </w:tr>
  </w:tbl>
  <w:p w14:paraId="71BCAD89" w14:textId="77777777" w:rsidR="006542F4" w:rsidRDefault="006542F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6C28C2"/>
    <w:multiLevelType w:val="hybridMultilevel"/>
    <w:tmpl w:val="BBB497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C4079"/>
    <w:multiLevelType w:val="hybridMultilevel"/>
    <w:tmpl w:val="44B2D488"/>
    <w:lvl w:ilvl="0" w:tplc="041F000F">
      <w:start w:val="1"/>
      <w:numFmt w:val="decimal"/>
      <w:lvlText w:val="%1."/>
      <w:lvlJc w:val="left"/>
      <w:pPr>
        <w:ind w:left="786" w:hanging="360"/>
      </w:p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6525FF"/>
    <w:multiLevelType w:val="hybridMultilevel"/>
    <w:tmpl w:val="2842C91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49693E"/>
    <w:multiLevelType w:val="hybridMultilevel"/>
    <w:tmpl w:val="5C3E361C"/>
    <w:lvl w:ilvl="0" w:tplc="041F000F">
      <w:start w:val="1"/>
      <w:numFmt w:val="decimal"/>
      <w:lvlText w:val="%1."/>
      <w:lvlJc w:val="left"/>
      <w:pPr>
        <w:ind w:left="4330" w:hanging="360"/>
      </w:pPr>
    </w:lvl>
    <w:lvl w:ilvl="1" w:tplc="041F0019" w:tentative="1">
      <w:start w:val="1"/>
      <w:numFmt w:val="lowerLetter"/>
      <w:lvlText w:val="%2."/>
      <w:lvlJc w:val="left"/>
      <w:pPr>
        <w:ind w:left="2256" w:hanging="360"/>
      </w:pPr>
    </w:lvl>
    <w:lvl w:ilvl="2" w:tplc="041F001B" w:tentative="1">
      <w:start w:val="1"/>
      <w:numFmt w:val="lowerRoman"/>
      <w:lvlText w:val="%3."/>
      <w:lvlJc w:val="right"/>
      <w:pPr>
        <w:ind w:left="2976" w:hanging="180"/>
      </w:pPr>
    </w:lvl>
    <w:lvl w:ilvl="3" w:tplc="041F000F" w:tentative="1">
      <w:start w:val="1"/>
      <w:numFmt w:val="decimal"/>
      <w:lvlText w:val="%4."/>
      <w:lvlJc w:val="left"/>
      <w:pPr>
        <w:ind w:left="3696" w:hanging="360"/>
      </w:pPr>
    </w:lvl>
    <w:lvl w:ilvl="4" w:tplc="041F0019" w:tentative="1">
      <w:start w:val="1"/>
      <w:numFmt w:val="lowerLetter"/>
      <w:lvlText w:val="%5."/>
      <w:lvlJc w:val="left"/>
      <w:pPr>
        <w:ind w:left="4416" w:hanging="360"/>
      </w:pPr>
    </w:lvl>
    <w:lvl w:ilvl="5" w:tplc="041F001B" w:tentative="1">
      <w:start w:val="1"/>
      <w:numFmt w:val="lowerRoman"/>
      <w:lvlText w:val="%6."/>
      <w:lvlJc w:val="right"/>
      <w:pPr>
        <w:ind w:left="5136" w:hanging="180"/>
      </w:pPr>
    </w:lvl>
    <w:lvl w:ilvl="6" w:tplc="041F000F" w:tentative="1">
      <w:start w:val="1"/>
      <w:numFmt w:val="decimal"/>
      <w:lvlText w:val="%7."/>
      <w:lvlJc w:val="left"/>
      <w:pPr>
        <w:ind w:left="5856" w:hanging="360"/>
      </w:pPr>
    </w:lvl>
    <w:lvl w:ilvl="7" w:tplc="041F0019" w:tentative="1">
      <w:start w:val="1"/>
      <w:numFmt w:val="lowerLetter"/>
      <w:lvlText w:val="%8."/>
      <w:lvlJc w:val="left"/>
      <w:pPr>
        <w:ind w:left="6576" w:hanging="360"/>
      </w:pPr>
    </w:lvl>
    <w:lvl w:ilvl="8" w:tplc="041F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4" w15:restartNumberingAfterBreak="0">
    <w:nsid w:val="36A338B6"/>
    <w:multiLevelType w:val="hybridMultilevel"/>
    <w:tmpl w:val="CFFEC4A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2032C6"/>
    <w:multiLevelType w:val="hybridMultilevel"/>
    <w:tmpl w:val="95AA3B52"/>
    <w:lvl w:ilvl="0" w:tplc="041F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D02A61"/>
    <w:multiLevelType w:val="hybridMultilevel"/>
    <w:tmpl w:val="F0B888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358400">
    <w:abstractNumId w:val="3"/>
  </w:num>
  <w:num w:numId="2" w16cid:durableId="1825664626">
    <w:abstractNumId w:val="5"/>
  </w:num>
  <w:num w:numId="3" w16cid:durableId="222102365">
    <w:abstractNumId w:val="1"/>
  </w:num>
  <w:num w:numId="4" w16cid:durableId="441924303">
    <w:abstractNumId w:val="2"/>
  </w:num>
  <w:num w:numId="5" w16cid:durableId="633946441">
    <w:abstractNumId w:val="4"/>
  </w:num>
  <w:num w:numId="6" w16cid:durableId="483815511">
    <w:abstractNumId w:val="6"/>
  </w:num>
  <w:num w:numId="7" w16cid:durableId="6962018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FD4"/>
    <w:rsid w:val="000000E0"/>
    <w:rsid w:val="0000131D"/>
    <w:rsid w:val="00001BCB"/>
    <w:rsid w:val="00021A77"/>
    <w:rsid w:val="00024400"/>
    <w:rsid w:val="00026277"/>
    <w:rsid w:val="000324A8"/>
    <w:rsid w:val="000456A7"/>
    <w:rsid w:val="000645F0"/>
    <w:rsid w:val="00081B77"/>
    <w:rsid w:val="0008415F"/>
    <w:rsid w:val="00086A0E"/>
    <w:rsid w:val="00093BAF"/>
    <w:rsid w:val="00093F5D"/>
    <w:rsid w:val="00096C67"/>
    <w:rsid w:val="000A336E"/>
    <w:rsid w:val="000A6614"/>
    <w:rsid w:val="000B5FAF"/>
    <w:rsid w:val="000D6403"/>
    <w:rsid w:val="000E1D6C"/>
    <w:rsid w:val="000E3A15"/>
    <w:rsid w:val="000E7154"/>
    <w:rsid w:val="000E7655"/>
    <w:rsid w:val="000F0FFC"/>
    <w:rsid w:val="000F4915"/>
    <w:rsid w:val="001016C5"/>
    <w:rsid w:val="00102444"/>
    <w:rsid w:val="00112CBF"/>
    <w:rsid w:val="001132FC"/>
    <w:rsid w:val="00121796"/>
    <w:rsid w:val="00135A95"/>
    <w:rsid w:val="001506F9"/>
    <w:rsid w:val="00156AE8"/>
    <w:rsid w:val="00165100"/>
    <w:rsid w:val="0016630A"/>
    <w:rsid w:val="0017593B"/>
    <w:rsid w:val="00183117"/>
    <w:rsid w:val="0019259E"/>
    <w:rsid w:val="001B6BF4"/>
    <w:rsid w:val="001C2720"/>
    <w:rsid w:val="001D15FA"/>
    <w:rsid w:val="001D30A1"/>
    <w:rsid w:val="001E038B"/>
    <w:rsid w:val="001E5DB6"/>
    <w:rsid w:val="001F7315"/>
    <w:rsid w:val="001F7428"/>
    <w:rsid w:val="00203AB8"/>
    <w:rsid w:val="00210E9B"/>
    <w:rsid w:val="0021148A"/>
    <w:rsid w:val="00212BB1"/>
    <w:rsid w:val="002246B9"/>
    <w:rsid w:val="002325ED"/>
    <w:rsid w:val="00233CB9"/>
    <w:rsid w:val="00235AEE"/>
    <w:rsid w:val="002365D2"/>
    <w:rsid w:val="002429CA"/>
    <w:rsid w:val="00243FBC"/>
    <w:rsid w:val="002449F7"/>
    <w:rsid w:val="00246B33"/>
    <w:rsid w:val="002567FD"/>
    <w:rsid w:val="0026341A"/>
    <w:rsid w:val="00274E22"/>
    <w:rsid w:val="002778EB"/>
    <w:rsid w:val="00280E61"/>
    <w:rsid w:val="00281501"/>
    <w:rsid w:val="00284C2B"/>
    <w:rsid w:val="002853ED"/>
    <w:rsid w:val="00285978"/>
    <w:rsid w:val="00297802"/>
    <w:rsid w:val="002A455A"/>
    <w:rsid w:val="002A6980"/>
    <w:rsid w:val="002A6C47"/>
    <w:rsid w:val="002B187B"/>
    <w:rsid w:val="002B3868"/>
    <w:rsid w:val="002B4E8B"/>
    <w:rsid w:val="002B73C2"/>
    <w:rsid w:val="002F6457"/>
    <w:rsid w:val="003005EB"/>
    <w:rsid w:val="0030442F"/>
    <w:rsid w:val="00307744"/>
    <w:rsid w:val="00307F93"/>
    <w:rsid w:val="003271F5"/>
    <w:rsid w:val="00330B1E"/>
    <w:rsid w:val="00332878"/>
    <w:rsid w:val="00334905"/>
    <w:rsid w:val="0034071B"/>
    <w:rsid w:val="00340D65"/>
    <w:rsid w:val="00343C56"/>
    <w:rsid w:val="0034535C"/>
    <w:rsid w:val="00346777"/>
    <w:rsid w:val="00350DA4"/>
    <w:rsid w:val="00351ECA"/>
    <w:rsid w:val="00366FFC"/>
    <w:rsid w:val="00367428"/>
    <w:rsid w:val="00374B78"/>
    <w:rsid w:val="00377D6A"/>
    <w:rsid w:val="00381431"/>
    <w:rsid w:val="00384C84"/>
    <w:rsid w:val="003903CA"/>
    <w:rsid w:val="003913CF"/>
    <w:rsid w:val="00394038"/>
    <w:rsid w:val="003A0293"/>
    <w:rsid w:val="003A0CFA"/>
    <w:rsid w:val="003A22B1"/>
    <w:rsid w:val="003A5DF8"/>
    <w:rsid w:val="003D151C"/>
    <w:rsid w:val="003D3F74"/>
    <w:rsid w:val="003E1107"/>
    <w:rsid w:val="003F2796"/>
    <w:rsid w:val="003F46A9"/>
    <w:rsid w:val="003F56C3"/>
    <w:rsid w:val="00403033"/>
    <w:rsid w:val="004032F3"/>
    <w:rsid w:val="004041F0"/>
    <w:rsid w:val="00412B9E"/>
    <w:rsid w:val="0041509C"/>
    <w:rsid w:val="00415BC3"/>
    <w:rsid w:val="00417A4D"/>
    <w:rsid w:val="00423491"/>
    <w:rsid w:val="00432D96"/>
    <w:rsid w:val="00432E3A"/>
    <w:rsid w:val="00436047"/>
    <w:rsid w:val="004416AA"/>
    <w:rsid w:val="0045128C"/>
    <w:rsid w:val="0046098F"/>
    <w:rsid w:val="00467150"/>
    <w:rsid w:val="00477023"/>
    <w:rsid w:val="00487E7A"/>
    <w:rsid w:val="004928D0"/>
    <w:rsid w:val="004957AF"/>
    <w:rsid w:val="00496FC1"/>
    <w:rsid w:val="004A020F"/>
    <w:rsid w:val="004A499A"/>
    <w:rsid w:val="004B132D"/>
    <w:rsid w:val="004B4E07"/>
    <w:rsid w:val="004C1DA8"/>
    <w:rsid w:val="004C4BE2"/>
    <w:rsid w:val="004C4FAB"/>
    <w:rsid w:val="004D6EA8"/>
    <w:rsid w:val="004E602C"/>
    <w:rsid w:val="004F26AE"/>
    <w:rsid w:val="004F4652"/>
    <w:rsid w:val="004F6493"/>
    <w:rsid w:val="00502303"/>
    <w:rsid w:val="005054BF"/>
    <w:rsid w:val="00512094"/>
    <w:rsid w:val="00515080"/>
    <w:rsid w:val="00517512"/>
    <w:rsid w:val="00523007"/>
    <w:rsid w:val="00523200"/>
    <w:rsid w:val="00537174"/>
    <w:rsid w:val="00541EA3"/>
    <w:rsid w:val="00553370"/>
    <w:rsid w:val="005600A7"/>
    <w:rsid w:val="0056357E"/>
    <w:rsid w:val="005657C6"/>
    <w:rsid w:val="00570F31"/>
    <w:rsid w:val="00580207"/>
    <w:rsid w:val="005827B3"/>
    <w:rsid w:val="00587ACD"/>
    <w:rsid w:val="005A4AA3"/>
    <w:rsid w:val="005A533B"/>
    <w:rsid w:val="005B08B0"/>
    <w:rsid w:val="005D45C2"/>
    <w:rsid w:val="005E45EE"/>
    <w:rsid w:val="005F0FA0"/>
    <w:rsid w:val="005F11A3"/>
    <w:rsid w:val="005F65D7"/>
    <w:rsid w:val="00604164"/>
    <w:rsid w:val="0060527D"/>
    <w:rsid w:val="00612CC5"/>
    <w:rsid w:val="00622E90"/>
    <w:rsid w:val="006327C1"/>
    <w:rsid w:val="00633801"/>
    <w:rsid w:val="00633D1C"/>
    <w:rsid w:val="00634BC6"/>
    <w:rsid w:val="00635E67"/>
    <w:rsid w:val="00637363"/>
    <w:rsid w:val="0064753E"/>
    <w:rsid w:val="00647F5C"/>
    <w:rsid w:val="00650A2D"/>
    <w:rsid w:val="00653E53"/>
    <w:rsid w:val="006542F4"/>
    <w:rsid w:val="006575A0"/>
    <w:rsid w:val="0065788C"/>
    <w:rsid w:val="006600AF"/>
    <w:rsid w:val="006619E5"/>
    <w:rsid w:val="0066744B"/>
    <w:rsid w:val="006677AB"/>
    <w:rsid w:val="00673742"/>
    <w:rsid w:val="006774DF"/>
    <w:rsid w:val="00693078"/>
    <w:rsid w:val="00695A69"/>
    <w:rsid w:val="006B2ED2"/>
    <w:rsid w:val="006C4146"/>
    <w:rsid w:val="006C5A48"/>
    <w:rsid w:val="006D3779"/>
    <w:rsid w:val="006D3ACE"/>
    <w:rsid w:val="006D3C91"/>
    <w:rsid w:val="006E4A70"/>
    <w:rsid w:val="006E5720"/>
    <w:rsid w:val="006F3422"/>
    <w:rsid w:val="006F4C7E"/>
    <w:rsid w:val="00707E54"/>
    <w:rsid w:val="00713A59"/>
    <w:rsid w:val="007200AE"/>
    <w:rsid w:val="0073251F"/>
    <w:rsid w:val="007419BE"/>
    <w:rsid w:val="0075141F"/>
    <w:rsid w:val="00760031"/>
    <w:rsid w:val="00762BB9"/>
    <w:rsid w:val="00766036"/>
    <w:rsid w:val="00770241"/>
    <w:rsid w:val="00774CE2"/>
    <w:rsid w:val="007837E6"/>
    <w:rsid w:val="00783A57"/>
    <w:rsid w:val="00790ADB"/>
    <w:rsid w:val="007923C5"/>
    <w:rsid w:val="00792E31"/>
    <w:rsid w:val="00794EDF"/>
    <w:rsid w:val="007A4F22"/>
    <w:rsid w:val="007C3E4A"/>
    <w:rsid w:val="007C423E"/>
    <w:rsid w:val="007C5FEC"/>
    <w:rsid w:val="007C6A42"/>
    <w:rsid w:val="007D58DF"/>
    <w:rsid w:val="007E1A5A"/>
    <w:rsid w:val="007E2411"/>
    <w:rsid w:val="007E37C3"/>
    <w:rsid w:val="007E5B5E"/>
    <w:rsid w:val="007E5CDD"/>
    <w:rsid w:val="007E7A11"/>
    <w:rsid w:val="007F3E70"/>
    <w:rsid w:val="0083002F"/>
    <w:rsid w:val="00833C85"/>
    <w:rsid w:val="00837EA9"/>
    <w:rsid w:val="00844C62"/>
    <w:rsid w:val="00846A5E"/>
    <w:rsid w:val="00847FA1"/>
    <w:rsid w:val="00853B03"/>
    <w:rsid w:val="00872E66"/>
    <w:rsid w:val="00873F0B"/>
    <w:rsid w:val="00876E58"/>
    <w:rsid w:val="008807D8"/>
    <w:rsid w:val="0088366E"/>
    <w:rsid w:val="008875FB"/>
    <w:rsid w:val="00894E0F"/>
    <w:rsid w:val="008A1B85"/>
    <w:rsid w:val="008A1C2B"/>
    <w:rsid w:val="008B04A1"/>
    <w:rsid w:val="008B2B66"/>
    <w:rsid w:val="008B4404"/>
    <w:rsid w:val="008B5F04"/>
    <w:rsid w:val="008C0D0D"/>
    <w:rsid w:val="008C3A4E"/>
    <w:rsid w:val="008C6764"/>
    <w:rsid w:val="008D4DD0"/>
    <w:rsid w:val="008D56BB"/>
    <w:rsid w:val="008E1318"/>
    <w:rsid w:val="008F752B"/>
    <w:rsid w:val="009017C3"/>
    <w:rsid w:val="009059D4"/>
    <w:rsid w:val="00933212"/>
    <w:rsid w:val="009409C5"/>
    <w:rsid w:val="00947A81"/>
    <w:rsid w:val="00953C4A"/>
    <w:rsid w:val="00955B34"/>
    <w:rsid w:val="0096416A"/>
    <w:rsid w:val="00967B4E"/>
    <w:rsid w:val="00973083"/>
    <w:rsid w:val="00977133"/>
    <w:rsid w:val="009831BE"/>
    <w:rsid w:val="0098487B"/>
    <w:rsid w:val="00986A7F"/>
    <w:rsid w:val="009914E4"/>
    <w:rsid w:val="00992039"/>
    <w:rsid w:val="009A49F4"/>
    <w:rsid w:val="009B0348"/>
    <w:rsid w:val="009B1EAA"/>
    <w:rsid w:val="009B59BA"/>
    <w:rsid w:val="009B7FEA"/>
    <w:rsid w:val="009D00EF"/>
    <w:rsid w:val="009D0D5E"/>
    <w:rsid w:val="009D37A2"/>
    <w:rsid w:val="009D5B8D"/>
    <w:rsid w:val="009D6A70"/>
    <w:rsid w:val="009D6FD5"/>
    <w:rsid w:val="009F23B4"/>
    <w:rsid w:val="009F4B3B"/>
    <w:rsid w:val="009F754A"/>
    <w:rsid w:val="00A01BE0"/>
    <w:rsid w:val="00A04089"/>
    <w:rsid w:val="00A057C2"/>
    <w:rsid w:val="00A109FE"/>
    <w:rsid w:val="00A1185B"/>
    <w:rsid w:val="00A15851"/>
    <w:rsid w:val="00A202F8"/>
    <w:rsid w:val="00A2134E"/>
    <w:rsid w:val="00A23425"/>
    <w:rsid w:val="00A24AB8"/>
    <w:rsid w:val="00A31A41"/>
    <w:rsid w:val="00A42FC4"/>
    <w:rsid w:val="00A521E2"/>
    <w:rsid w:val="00A6262A"/>
    <w:rsid w:val="00A630D2"/>
    <w:rsid w:val="00A6501E"/>
    <w:rsid w:val="00A66262"/>
    <w:rsid w:val="00A662E6"/>
    <w:rsid w:val="00A8263A"/>
    <w:rsid w:val="00A8288C"/>
    <w:rsid w:val="00A86078"/>
    <w:rsid w:val="00A924D3"/>
    <w:rsid w:val="00A948D4"/>
    <w:rsid w:val="00AA048F"/>
    <w:rsid w:val="00AA2C2E"/>
    <w:rsid w:val="00AA2F3C"/>
    <w:rsid w:val="00AA5A7C"/>
    <w:rsid w:val="00AA5F91"/>
    <w:rsid w:val="00AB12B4"/>
    <w:rsid w:val="00AB1C64"/>
    <w:rsid w:val="00AB3669"/>
    <w:rsid w:val="00AC04DF"/>
    <w:rsid w:val="00AD341E"/>
    <w:rsid w:val="00AD7AF8"/>
    <w:rsid w:val="00AE3FB1"/>
    <w:rsid w:val="00AE4771"/>
    <w:rsid w:val="00AF27AF"/>
    <w:rsid w:val="00AF2CD5"/>
    <w:rsid w:val="00AF3FDD"/>
    <w:rsid w:val="00B051FB"/>
    <w:rsid w:val="00B173C6"/>
    <w:rsid w:val="00B17751"/>
    <w:rsid w:val="00B178E4"/>
    <w:rsid w:val="00B2118D"/>
    <w:rsid w:val="00B23DA9"/>
    <w:rsid w:val="00B250CA"/>
    <w:rsid w:val="00B351D3"/>
    <w:rsid w:val="00B42068"/>
    <w:rsid w:val="00B44465"/>
    <w:rsid w:val="00B527F3"/>
    <w:rsid w:val="00B5328D"/>
    <w:rsid w:val="00B61A16"/>
    <w:rsid w:val="00B65E0E"/>
    <w:rsid w:val="00B75C27"/>
    <w:rsid w:val="00B808EE"/>
    <w:rsid w:val="00B82B16"/>
    <w:rsid w:val="00B8337F"/>
    <w:rsid w:val="00B8748A"/>
    <w:rsid w:val="00B93F9E"/>
    <w:rsid w:val="00B94B27"/>
    <w:rsid w:val="00BB7236"/>
    <w:rsid w:val="00BB7495"/>
    <w:rsid w:val="00BC4A50"/>
    <w:rsid w:val="00BD66DF"/>
    <w:rsid w:val="00BE2B9D"/>
    <w:rsid w:val="00BE7A92"/>
    <w:rsid w:val="00BF1E49"/>
    <w:rsid w:val="00BF3A28"/>
    <w:rsid w:val="00BF4570"/>
    <w:rsid w:val="00BF6035"/>
    <w:rsid w:val="00BF6BAB"/>
    <w:rsid w:val="00C05979"/>
    <w:rsid w:val="00C12D31"/>
    <w:rsid w:val="00C1307F"/>
    <w:rsid w:val="00C2280D"/>
    <w:rsid w:val="00C2462E"/>
    <w:rsid w:val="00C277E8"/>
    <w:rsid w:val="00C33A3C"/>
    <w:rsid w:val="00C36426"/>
    <w:rsid w:val="00C40842"/>
    <w:rsid w:val="00C43FAA"/>
    <w:rsid w:val="00C4719D"/>
    <w:rsid w:val="00C522F0"/>
    <w:rsid w:val="00C543B0"/>
    <w:rsid w:val="00C54EE0"/>
    <w:rsid w:val="00C55AFF"/>
    <w:rsid w:val="00C563D8"/>
    <w:rsid w:val="00C623DC"/>
    <w:rsid w:val="00C62899"/>
    <w:rsid w:val="00C73BF5"/>
    <w:rsid w:val="00C77507"/>
    <w:rsid w:val="00C80F79"/>
    <w:rsid w:val="00C8479D"/>
    <w:rsid w:val="00C85388"/>
    <w:rsid w:val="00C93322"/>
    <w:rsid w:val="00CA7E69"/>
    <w:rsid w:val="00CB7062"/>
    <w:rsid w:val="00CB7986"/>
    <w:rsid w:val="00CC3BC2"/>
    <w:rsid w:val="00CC5938"/>
    <w:rsid w:val="00CC7CBE"/>
    <w:rsid w:val="00CD4368"/>
    <w:rsid w:val="00CD7534"/>
    <w:rsid w:val="00CE066A"/>
    <w:rsid w:val="00CE0D16"/>
    <w:rsid w:val="00CE1FAC"/>
    <w:rsid w:val="00CE2096"/>
    <w:rsid w:val="00CE2E7B"/>
    <w:rsid w:val="00CE3FDA"/>
    <w:rsid w:val="00CE43D3"/>
    <w:rsid w:val="00CE73F6"/>
    <w:rsid w:val="00CF0B6C"/>
    <w:rsid w:val="00CF22DA"/>
    <w:rsid w:val="00D0139F"/>
    <w:rsid w:val="00D014F4"/>
    <w:rsid w:val="00D10FD4"/>
    <w:rsid w:val="00D13C8D"/>
    <w:rsid w:val="00D152A2"/>
    <w:rsid w:val="00D15E93"/>
    <w:rsid w:val="00D22A30"/>
    <w:rsid w:val="00D25D98"/>
    <w:rsid w:val="00D30960"/>
    <w:rsid w:val="00D33758"/>
    <w:rsid w:val="00D430D1"/>
    <w:rsid w:val="00D4676B"/>
    <w:rsid w:val="00D5780A"/>
    <w:rsid w:val="00D62A5E"/>
    <w:rsid w:val="00D76B79"/>
    <w:rsid w:val="00D942EF"/>
    <w:rsid w:val="00D95B87"/>
    <w:rsid w:val="00D95BB5"/>
    <w:rsid w:val="00D97A3F"/>
    <w:rsid w:val="00D97A70"/>
    <w:rsid w:val="00DA0640"/>
    <w:rsid w:val="00DB1E99"/>
    <w:rsid w:val="00DD128F"/>
    <w:rsid w:val="00DD3BCE"/>
    <w:rsid w:val="00DE00AD"/>
    <w:rsid w:val="00DE6165"/>
    <w:rsid w:val="00DE68DA"/>
    <w:rsid w:val="00DE7726"/>
    <w:rsid w:val="00DF0EB0"/>
    <w:rsid w:val="00DF1684"/>
    <w:rsid w:val="00DF3B15"/>
    <w:rsid w:val="00E015EB"/>
    <w:rsid w:val="00E01E6A"/>
    <w:rsid w:val="00E03B05"/>
    <w:rsid w:val="00E06A88"/>
    <w:rsid w:val="00E13B46"/>
    <w:rsid w:val="00E169EE"/>
    <w:rsid w:val="00E169EF"/>
    <w:rsid w:val="00E20056"/>
    <w:rsid w:val="00E23686"/>
    <w:rsid w:val="00E27C30"/>
    <w:rsid w:val="00E360BA"/>
    <w:rsid w:val="00E44DE5"/>
    <w:rsid w:val="00E45E99"/>
    <w:rsid w:val="00E47801"/>
    <w:rsid w:val="00E55A69"/>
    <w:rsid w:val="00E60442"/>
    <w:rsid w:val="00E6120B"/>
    <w:rsid w:val="00E65B87"/>
    <w:rsid w:val="00E739CD"/>
    <w:rsid w:val="00E7410D"/>
    <w:rsid w:val="00E7563D"/>
    <w:rsid w:val="00E77F25"/>
    <w:rsid w:val="00E80D3D"/>
    <w:rsid w:val="00E912CE"/>
    <w:rsid w:val="00E958E8"/>
    <w:rsid w:val="00EA63B4"/>
    <w:rsid w:val="00EA6B1F"/>
    <w:rsid w:val="00EA797C"/>
    <w:rsid w:val="00EB5EE0"/>
    <w:rsid w:val="00EB61F1"/>
    <w:rsid w:val="00EC2079"/>
    <w:rsid w:val="00ED2984"/>
    <w:rsid w:val="00ED33DB"/>
    <w:rsid w:val="00ED4C7A"/>
    <w:rsid w:val="00ED5320"/>
    <w:rsid w:val="00ED5EA9"/>
    <w:rsid w:val="00ED73FA"/>
    <w:rsid w:val="00EE05D4"/>
    <w:rsid w:val="00EE17AC"/>
    <w:rsid w:val="00EF0536"/>
    <w:rsid w:val="00F03A88"/>
    <w:rsid w:val="00F046A6"/>
    <w:rsid w:val="00F053E7"/>
    <w:rsid w:val="00F05629"/>
    <w:rsid w:val="00F112BE"/>
    <w:rsid w:val="00F13B23"/>
    <w:rsid w:val="00F234F3"/>
    <w:rsid w:val="00F253AF"/>
    <w:rsid w:val="00F5035B"/>
    <w:rsid w:val="00F54F68"/>
    <w:rsid w:val="00F55DE8"/>
    <w:rsid w:val="00F619B2"/>
    <w:rsid w:val="00F6276A"/>
    <w:rsid w:val="00F66AB9"/>
    <w:rsid w:val="00F75468"/>
    <w:rsid w:val="00F82195"/>
    <w:rsid w:val="00F8287E"/>
    <w:rsid w:val="00F83AC9"/>
    <w:rsid w:val="00F878E5"/>
    <w:rsid w:val="00F929EE"/>
    <w:rsid w:val="00FA0FF1"/>
    <w:rsid w:val="00FA4F27"/>
    <w:rsid w:val="00FA7EFE"/>
    <w:rsid w:val="00FB18E6"/>
    <w:rsid w:val="00FB24D7"/>
    <w:rsid w:val="00FB6E8D"/>
    <w:rsid w:val="00FC399F"/>
    <w:rsid w:val="00FD2C7F"/>
    <w:rsid w:val="00FE25F8"/>
    <w:rsid w:val="00FE2BB5"/>
    <w:rsid w:val="00FF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26A84"/>
  <w15:chartTrackingRefBased/>
  <w15:docId w15:val="{9F022D75-68F5-4F21-9AC8-983B444B9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253AF"/>
    <w:pPr>
      <w:keepNext/>
      <w:keepLines/>
      <w:spacing w:before="240"/>
      <w:outlineLvl w:val="0"/>
    </w:pPr>
    <w:rPr>
      <w:rFonts w:eastAsiaTheme="majorEastAsia" w:cstheme="majorBidi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253AF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253AF"/>
    <w:rPr>
      <w:rFonts w:ascii="Times New Roman" w:eastAsiaTheme="majorEastAsia" w:hAnsi="Times New Roman" w:cstheme="majorBidi"/>
      <w:sz w:val="24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F253AF"/>
    <w:rPr>
      <w:rFonts w:ascii="Times New Roman" w:eastAsiaTheme="majorEastAsia" w:hAnsi="Times New Roman" w:cstheme="majorBidi"/>
      <w:sz w:val="24"/>
      <w:szCs w:val="26"/>
    </w:rPr>
  </w:style>
  <w:style w:type="table" w:styleId="TabloKlavuzu">
    <w:name w:val="Table Grid"/>
    <w:basedOn w:val="NormalTablo"/>
    <w:uiPriority w:val="39"/>
    <w:rsid w:val="00112CBF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12CB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112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233CB9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KonuBal">
    <w:name w:val="Title"/>
    <w:basedOn w:val="Normal"/>
    <w:link w:val="KonuBalChar"/>
    <w:uiPriority w:val="99"/>
    <w:qFormat/>
    <w:rsid w:val="00CE3FDA"/>
    <w:pPr>
      <w:jc w:val="center"/>
    </w:pPr>
    <w:rPr>
      <w:szCs w:val="20"/>
    </w:rPr>
  </w:style>
  <w:style w:type="character" w:customStyle="1" w:styleId="KonuBalChar">
    <w:name w:val="Konu Başlığı Char"/>
    <w:basedOn w:val="VarsaylanParagrafYazTipi"/>
    <w:link w:val="KonuBal"/>
    <w:uiPriority w:val="99"/>
    <w:rsid w:val="00CE3FDA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6542F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542F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6542F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542F4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SGENFONTSTYLENAMETEMPLATEROLEMSGENFONTSTYLENAMEBYROLETABLECAPTION">
    <w:name w:val="MSG_EN_FONT_STYLE_NAME_TEMPLATE_ROLE MSG_EN_FONT_STYLE_NAME_BY_ROLE_TABLE_CAPTION_"/>
    <w:basedOn w:val="VarsaylanParagrafYazTipi"/>
    <w:link w:val="MSGENFONTSTYLENAMETEMPLATEROLEMSGENFONTSTYLENAMEBYROLETABLECAPTION0"/>
    <w:uiPriority w:val="99"/>
    <w:locked/>
    <w:rsid w:val="00CE73F6"/>
    <w:rPr>
      <w:rFonts w:cs="Times New Roman"/>
      <w:b/>
      <w:bCs/>
      <w:shd w:val="clear" w:color="auto" w:fill="FFFFFF"/>
    </w:rPr>
  </w:style>
  <w:style w:type="paragraph" w:customStyle="1" w:styleId="MSGENFONTSTYLENAMETEMPLATEROLEMSGENFONTSTYLENAMEBYROLETABLECAPTION0">
    <w:name w:val="MSG_EN_FONT_STYLE_NAME_TEMPLATE_ROLE MSG_EN_FONT_STYLE_NAME_BY_ROLE_TABLE_CAPTION"/>
    <w:basedOn w:val="Normal"/>
    <w:link w:val="MSGENFONTSTYLENAMETEMPLATEROLEMSGENFONTSTYLENAMEBYROLETABLECAPTION"/>
    <w:uiPriority w:val="99"/>
    <w:rsid w:val="00CE73F6"/>
    <w:pPr>
      <w:widowControl w:val="0"/>
      <w:shd w:val="clear" w:color="auto" w:fill="FFFFFF"/>
      <w:spacing w:line="250" w:lineRule="exact"/>
      <w:jc w:val="both"/>
    </w:pPr>
    <w:rPr>
      <w:rFonts w:asciiTheme="minorHAnsi" w:eastAsiaTheme="minorHAnsi" w:hAnsiTheme="minorHAnsi"/>
      <w:b/>
      <w:bCs/>
      <w:sz w:val="22"/>
      <w:szCs w:val="22"/>
      <w:lang w:eastAsia="en-US"/>
    </w:rPr>
  </w:style>
  <w:style w:type="character" w:customStyle="1" w:styleId="MSGENFONTSTYLENAMETEMPLATEROLENUMBERMSGENFONTSTYLENAMEBYROLETEXT2">
    <w:name w:val="MSG_EN_FONT_STYLE_NAME_TEMPLATE_ROLE_NUMBER MSG_EN_FONT_STYLE_NAME_BY_ROLE_TEXT 2"/>
    <w:basedOn w:val="VarsaylanParagrafYazTipi"/>
    <w:uiPriority w:val="99"/>
    <w:rsid w:val="00CE73F6"/>
    <w:rPr>
      <w:rFonts w:cs="Times New Roman"/>
      <w:b/>
      <w:bCs/>
      <w:shd w:val="clear" w:color="auto" w:fill="FFFFFF"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VarsaylanParagrafYazTipi"/>
    <w:link w:val="MSGENFONTSTYLENAMETEMPLATEROLENUMBERMSGENFONTSTYLENAMEBYROLETEXT21"/>
    <w:uiPriority w:val="99"/>
    <w:locked/>
    <w:rsid w:val="00CE73F6"/>
    <w:rPr>
      <w:rFonts w:cs="Times New Roman"/>
      <w:b/>
      <w:bCs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Normal"/>
    <w:link w:val="MSGENFONTSTYLENAMETEMPLATEROLENUMBERMSGENFONTSTYLENAMEBYROLETEXT20"/>
    <w:uiPriority w:val="99"/>
    <w:rsid w:val="00CE73F6"/>
    <w:pPr>
      <w:widowControl w:val="0"/>
      <w:shd w:val="clear" w:color="auto" w:fill="FFFFFF"/>
      <w:spacing w:line="244" w:lineRule="exact"/>
    </w:pPr>
    <w:rPr>
      <w:rFonts w:asciiTheme="minorHAnsi" w:eastAsiaTheme="minorHAnsi" w:hAnsiTheme="minorHAnsi"/>
      <w:b/>
      <w:bCs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CE73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SGENFONTSTYLENAMETEMPLATEROLENUMBERMSGENFONTSTYLENAMEBYROLETEXT2MSGENFONTSTYLEMODIFERSIZE10">
    <w:name w:val="MSG_EN_FONT_STYLE_NAME_TEMPLATE_ROLE_NUMBER MSG_EN_FONT_STYLE_NAME_BY_ROLE_TEXT 2 + MSG_EN_FONT_STYLE_MODIFER_SIZE 10"/>
    <w:aliases w:val="MSG_EN_FONT_STYLE_MODIFER_NOT_BOLD"/>
    <w:basedOn w:val="VarsaylanParagrafYazTipi"/>
    <w:uiPriority w:val="99"/>
    <w:rsid w:val="00F6276A"/>
    <w:rPr>
      <w:rFonts w:cs="Times New Roman"/>
      <w:b w:val="0"/>
      <w:bCs w:val="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xxxx</cp:lastModifiedBy>
  <cp:revision>3</cp:revision>
  <dcterms:created xsi:type="dcterms:W3CDTF">2026-08-19T09:15:00Z</dcterms:created>
  <dcterms:modified xsi:type="dcterms:W3CDTF">2026-08-19T09:16:00Z</dcterms:modified>
</cp:coreProperties>
</file>